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AD" w:rsidRDefault="002D74AD" w:rsidP="002D74AD">
      <w:pPr>
        <w:spacing w:after="0"/>
        <w:jc w:val="center"/>
        <w:rPr>
          <w:b/>
        </w:rPr>
      </w:pPr>
      <w:r w:rsidRPr="00DB6991">
        <w:rPr>
          <w:rFonts w:ascii="Times New Roman" w:hAnsi="Times New Roman" w:cs="Times New Roman"/>
          <w:b/>
          <w:sz w:val="28"/>
        </w:rPr>
        <w:t xml:space="preserve">Пояснительная записка к проекту внесения изменений в правила землепользования и </w:t>
      </w:r>
      <w:proofErr w:type="gramStart"/>
      <w:r w:rsidRPr="00DB6991">
        <w:rPr>
          <w:rFonts w:ascii="Times New Roman" w:hAnsi="Times New Roman" w:cs="Times New Roman"/>
          <w:b/>
          <w:sz w:val="28"/>
        </w:rPr>
        <w:t>застройки города</w:t>
      </w:r>
      <w:proofErr w:type="gramEnd"/>
      <w:r w:rsidRPr="00DB6991">
        <w:rPr>
          <w:rFonts w:ascii="Times New Roman" w:hAnsi="Times New Roman" w:cs="Times New Roman"/>
          <w:b/>
          <w:sz w:val="28"/>
        </w:rPr>
        <w:t xml:space="preserve"> Москвы</w:t>
      </w:r>
    </w:p>
    <w:p w:rsidR="005E0B3B" w:rsidRDefault="002D74AD" w:rsidP="002D7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AD"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r w:rsidR="00BD4EF4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C64EB6">
        <w:rPr>
          <w:rFonts w:ascii="Times New Roman" w:hAnsi="Times New Roman" w:cs="Times New Roman"/>
          <w:b/>
          <w:sz w:val="28"/>
          <w:szCs w:val="28"/>
        </w:rPr>
        <w:t>: проект планировки кв.</w:t>
      </w:r>
      <w:r w:rsidR="00BD4EF4">
        <w:rPr>
          <w:rFonts w:ascii="Times New Roman" w:hAnsi="Times New Roman" w:cs="Times New Roman"/>
          <w:b/>
          <w:sz w:val="28"/>
          <w:szCs w:val="28"/>
        </w:rPr>
        <w:t xml:space="preserve"> 124, 125, 126</w:t>
      </w:r>
      <w:r w:rsidRPr="002D74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D4EF4">
        <w:rPr>
          <w:rFonts w:ascii="Times New Roman" w:hAnsi="Times New Roman" w:cs="Times New Roman"/>
          <w:b/>
          <w:sz w:val="28"/>
          <w:szCs w:val="28"/>
        </w:rPr>
        <w:t>района Фили-</w:t>
      </w:r>
      <w:proofErr w:type="spellStart"/>
      <w:r w:rsidR="00BD4EF4">
        <w:rPr>
          <w:rFonts w:ascii="Times New Roman" w:hAnsi="Times New Roman" w:cs="Times New Roman"/>
          <w:b/>
          <w:sz w:val="28"/>
          <w:szCs w:val="28"/>
        </w:rPr>
        <w:t>Давыдково</w:t>
      </w:r>
      <w:proofErr w:type="spellEnd"/>
    </w:p>
    <w:p w:rsidR="002D74AD" w:rsidRDefault="002D74AD" w:rsidP="002D7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AD" w:rsidRPr="00F97B92" w:rsidRDefault="002D74AD" w:rsidP="00F97B92">
      <w:pPr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F97B92">
        <w:rPr>
          <w:rFonts w:ascii="Times New Roman" w:hAnsi="Times New Roman" w:cs="Times New Roman"/>
          <w:sz w:val="21"/>
          <w:szCs w:val="21"/>
        </w:rPr>
        <w:t xml:space="preserve">В границах 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подготовки проекта планировки те</w:t>
      </w:r>
      <w:r w:rsidR="00BD4EF4" w:rsidRPr="00F97B92">
        <w:rPr>
          <w:rFonts w:ascii="Times New Roman" w:hAnsi="Times New Roman" w:cs="Times New Roman"/>
          <w:sz w:val="21"/>
          <w:szCs w:val="21"/>
        </w:rPr>
        <w:t>рритории реновации кварталов</w:t>
      </w:r>
      <w:proofErr w:type="gramEnd"/>
      <w:r w:rsidR="00BD4EF4" w:rsidRPr="00F97B92">
        <w:rPr>
          <w:rFonts w:ascii="Times New Roman" w:hAnsi="Times New Roman" w:cs="Times New Roman"/>
          <w:sz w:val="21"/>
          <w:szCs w:val="21"/>
        </w:rPr>
        <w:t xml:space="preserve"> 124, 125 126</w:t>
      </w:r>
      <w:r w:rsidRPr="00F97B92">
        <w:rPr>
          <w:rFonts w:ascii="Times New Roman" w:hAnsi="Times New Roman" w:cs="Times New Roman"/>
          <w:sz w:val="21"/>
          <w:szCs w:val="21"/>
        </w:rPr>
        <w:t xml:space="preserve"> </w:t>
      </w:r>
      <w:r w:rsidR="00BD4EF4" w:rsidRPr="00F97B92">
        <w:rPr>
          <w:rFonts w:ascii="Times New Roman" w:hAnsi="Times New Roman" w:cs="Times New Roman"/>
          <w:sz w:val="21"/>
          <w:szCs w:val="21"/>
        </w:rPr>
        <w:t>района Фили-</w:t>
      </w:r>
      <w:proofErr w:type="spellStart"/>
      <w:r w:rsidR="00BD4EF4" w:rsidRPr="00F97B92">
        <w:rPr>
          <w:rFonts w:ascii="Times New Roman" w:hAnsi="Times New Roman" w:cs="Times New Roman"/>
          <w:sz w:val="21"/>
          <w:szCs w:val="21"/>
        </w:rPr>
        <w:t>Давыдково</w:t>
      </w:r>
      <w:proofErr w:type="spellEnd"/>
      <w:r w:rsidR="00A035BA" w:rsidRPr="00F97B92">
        <w:rPr>
          <w:rFonts w:ascii="Times New Roman" w:hAnsi="Times New Roman" w:cs="Times New Roman"/>
          <w:sz w:val="21"/>
          <w:szCs w:val="21"/>
        </w:rPr>
        <w:t xml:space="preserve"> выделяются </w:t>
      </w:r>
      <w:r w:rsidR="00C002F0" w:rsidRPr="00F97B92">
        <w:rPr>
          <w:rFonts w:ascii="Times New Roman" w:hAnsi="Times New Roman" w:cs="Times New Roman"/>
          <w:sz w:val="21"/>
          <w:szCs w:val="21"/>
        </w:rPr>
        <w:t>следующие территориальные зоны:</w:t>
      </w:r>
    </w:p>
    <w:p w:rsidR="002D74AD" w:rsidRPr="00F97B92" w:rsidRDefault="00BD4EF4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BD4EF4" w:rsidRPr="00F97B92" w:rsidRDefault="00BD4EF4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BD4EF4" w:rsidRPr="00F97B92" w:rsidRDefault="00BD4EF4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</w:t>
      </w:r>
      <w:r w:rsidR="001E0221" w:rsidRPr="00F97B92">
        <w:rPr>
          <w:rFonts w:ascii="Times New Roman" w:hAnsi="Times New Roman" w:cs="Times New Roman"/>
          <w:sz w:val="21"/>
          <w:szCs w:val="21"/>
        </w:rPr>
        <w:t>;</w:t>
      </w:r>
    </w:p>
    <w:p w:rsidR="00BD4EF4" w:rsidRPr="00F97B92" w:rsidRDefault="00BD4EF4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</w:t>
      </w:r>
      <w:r w:rsidR="00BD4EF4" w:rsidRPr="00F97B92">
        <w:rPr>
          <w:rFonts w:ascii="Times New Roman" w:hAnsi="Times New Roman" w:cs="Times New Roman"/>
          <w:sz w:val="21"/>
          <w:szCs w:val="21"/>
        </w:rPr>
        <w:t xml:space="preserve">27,63 </w:t>
      </w:r>
      <w:proofErr w:type="spellStart"/>
      <w:r w:rsidR="00BD4EF4"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="00BD4EF4"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="00BD4EF4" w:rsidRPr="00F97B92">
        <w:rPr>
          <w:rFonts w:ascii="Times New Roman" w:hAnsi="Times New Roman" w:cs="Times New Roman"/>
          <w:sz w:val="21"/>
          <w:szCs w:val="21"/>
        </w:rPr>
        <w:t>/га</w:t>
      </w:r>
      <w:r w:rsidRPr="00F97B92">
        <w:rPr>
          <w:rFonts w:ascii="Times New Roman" w:hAnsi="Times New Roman" w:cs="Times New Roman"/>
          <w:sz w:val="21"/>
          <w:szCs w:val="21"/>
        </w:rPr>
        <w:t>;</w:t>
      </w: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</w:t>
      </w:r>
      <w:r w:rsidR="00BD4EF4" w:rsidRPr="00F97B92">
        <w:rPr>
          <w:rFonts w:ascii="Times New Roman" w:hAnsi="Times New Roman" w:cs="Times New Roman"/>
          <w:sz w:val="21"/>
          <w:szCs w:val="21"/>
        </w:rPr>
        <w:t>5</w:t>
      </w:r>
      <w:r w:rsidR="00916F11" w:rsidRPr="00F97B92">
        <w:rPr>
          <w:rFonts w:ascii="Times New Roman" w:hAnsi="Times New Roman" w:cs="Times New Roman"/>
          <w:sz w:val="21"/>
          <w:szCs w:val="21"/>
        </w:rPr>
        <w:t>5</w:t>
      </w:r>
      <w:r w:rsidRPr="00F97B92">
        <w:rPr>
          <w:rFonts w:ascii="Times New Roman" w:hAnsi="Times New Roman" w:cs="Times New Roman"/>
          <w:sz w:val="21"/>
          <w:szCs w:val="21"/>
        </w:rPr>
        <w:t xml:space="preserve"> м; </w:t>
      </w:r>
    </w:p>
    <w:p w:rsidR="00DB1120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</w:t>
      </w:r>
      <w:r w:rsidR="00BD4EF4" w:rsidRPr="00F97B92">
        <w:rPr>
          <w:rFonts w:ascii="Times New Roman" w:hAnsi="Times New Roman" w:cs="Times New Roman"/>
          <w:sz w:val="21"/>
          <w:szCs w:val="21"/>
        </w:rPr>
        <w:t>не установлен</w:t>
      </w:r>
    </w:p>
    <w:p w:rsidR="00DB1120" w:rsidRPr="00F97B92" w:rsidRDefault="00DB112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BD4EF4" w:rsidRPr="00F97B92" w:rsidRDefault="00BD4EF4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BD4EF4" w:rsidRPr="00F97B92" w:rsidRDefault="00BD4EF4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BD4EF4" w:rsidRPr="00F97B92" w:rsidRDefault="00BD4EF4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</w:r>
      <w:r w:rsidR="00AF5F47" w:rsidRPr="00F97B92">
        <w:rPr>
          <w:rFonts w:ascii="Times New Roman" w:hAnsi="Times New Roman" w:cs="Times New Roman"/>
          <w:sz w:val="21"/>
          <w:szCs w:val="21"/>
        </w:rPr>
        <w:t>;</w:t>
      </w:r>
      <w:proofErr w:type="gramEnd"/>
    </w:p>
    <w:p w:rsidR="00BD4EF4" w:rsidRPr="00F97B92" w:rsidRDefault="00BD4EF4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  <w:r w:rsidR="00AF5F47" w:rsidRPr="00F97B92">
        <w:rPr>
          <w:rFonts w:ascii="Times New Roman" w:hAnsi="Times New Roman" w:cs="Times New Roman"/>
          <w:sz w:val="21"/>
          <w:szCs w:val="21"/>
        </w:rPr>
        <w:t>;</w:t>
      </w:r>
    </w:p>
    <w:p w:rsidR="002D74AD" w:rsidRPr="00F97B92" w:rsidRDefault="00BD4EF4" w:rsidP="00F97B92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5A7F4E" w:rsidRPr="00F97B92" w:rsidRDefault="005A7F4E" w:rsidP="00F97B92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4A9B" w:rsidRPr="00F97B92" w:rsidRDefault="00FC4A9B" w:rsidP="00F97B92">
      <w:pPr>
        <w:pStyle w:val="a3"/>
        <w:spacing w:before="240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2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</w:t>
      </w:r>
      <w:r w:rsidR="005A7F4E" w:rsidRPr="00F97B92">
        <w:rPr>
          <w:rFonts w:ascii="Times New Roman" w:hAnsi="Times New Roman" w:cs="Times New Roman"/>
          <w:sz w:val="21"/>
          <w:szCs w:val="21"/>
        </w:rPr>
        <w:t>нами</w:t>
      </w:r>
      <w:proofErr w:type="spellEnd"/>
      <w:r w:rsidR="005A7F4E"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5A7F4E" w:rsidRPr="00F97B92" w:rsidRDefault="005A7F4E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4A9B" w:rsidRPr="00F97B92" w:rsidRDefault="00FC4A9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</w:t>
      </w:r>
      <w:r w:rsidR="005A7F4E" w:rsidRPr="00F97B92">
        <w:rPr>
          <w:rFonts w:ascii="Times New Roman" w:hAnsi="Times New Roman" w:cs="Times New Roman"/>
          <w:sz w:val="21"/>
          <w:szCs w:val="21"/>
        </w:rPr>
        <w:t xml:space="preserve">.1) </w:t>
      </w: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22,83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FC4A9B" w:rsidRPr="00F97B92" w:rsidRDefault="00FC4A9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55 м; </w:t>
      </w:r>
    </w:p>
    <w:p w:rsidR="00FC4A9B" w:rsidRPr="00F97B92" w:rsidRDefault="00FC4A9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процен</w:t>
      </w:r>
      <w:r w:rsidR="005A7F4E" w:rsidRPr="00F97B92">
        <w:rPr>
          <w:rFonts w:ascii="Times New Roman" w:hAnsi="Times New Roman" w:cs="Times New Roman"/>
          <w:sz w:val="21"/>
          <w:szCs w:val="21"/>
        </w:rPr>
        <w:t xml:space="preserve">т </w:t>
      </w:r>
      <w:proofErr w:type="spellStart"/>
      <w:r w:rsidR="005A7F4E"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="005A7F4E"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4A9B" w:rsidRPr="00F97B92" w:rsidRDefault="00FC4A9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</w:t>
      </w:r>
      <w:r w:rsidR="005A7F4E" w:rsidRPr="00F97B92">
        <w:rPr>
          <w:rFonts w:ascii="Times New Roman" w:hAnsi="Times New Roman" w:cs="Times New Roman"/>
          <w:sz w:val="21"/>
          <w:szCs w:val="21"/>
        </w:rPr>
        <w:t xml:space="preserve">.2) </w:t>
      </w: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4A9B" w:rsidRPr="00F97B92" w:rsidRDefault="00FC4A9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FC4A9B" w:rsidRPr="00F97B92" w:rsidRDefault="00FC4A9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4A9B" w:rsidRPr="00F97B92" w:rsidRDefault="00FC4A9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</w:t>
      </w:r>
      <w:r w:rsidR="001E0221" w:rsidRPr="00F97B92">
        <w:rPr>
          <w:rFonts w:ascii="Times New Roman" w:hAnsi="Times New Roman" w:cs="Times New Roman"/>
          <w:sz w:val="21"/>
          <w:szCs w:val="21"/>
        </w:rPr>
        <w:t>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</w:t>
      </w:r>
      <w:proofErr w:type="gramEnd"/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DB112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DB1120" w:rsidRPr="00F97B92" w:rsidRDefault="00DB112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3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подзонами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3.1) плотность – 53,94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75 м; 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3.2) плотность – 21,43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50 м; </w:t>
      </w:r>
    </w:p>
    <w:p w:rsidR="00DB112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3.3) плотность – не установлена;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</w:t>
      </w:r>
    </w:p>
    <w:p w:rsidR="009B7C37" w:rsidRPr="00F97B92" w:rsidRDefault="009B7C37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36,57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75 м; </w:t>
      </w:r>
    </w:p>
    <w:p w:rsidR="009B7C37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</w:p>
    <w:p w:rsidR="00DD4B33" w:rsidRPr="00F97B92" w:rsidRDefault="00DD4B33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</w:t>
      </w:r>
      <w:r w:rsidR="00410D10" w:rsidRPr="00F97B92">
        <w:rPr>
          <w:rFonts w:ascii="Times New Roman" w:hAnsi="Times New Roman" w:cs="Times New Roman"/>
          <w:sz w:val="21"/>
          <w:szCs w:val="21"/>
        </w:rPr>
        <w:t>25</w:t>
      </w:r>
      <w:r w:rsidRPr="00F97B9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</w:t>
      </w:r>
      <w:r w:rsidR="00410D10" w:rsidRPr="00F97B92">
        <w:rPr>
          <w:rFonts w:ascii="Times New Roman" w:hAnsi="Times New Roman" w:cs="Times New Roman"/>
          <w:sz w:val="21"/>
          <w:szCs w:val="21"/>
        </w:rPr>
        <w:t>50</w:t>
      </w:r>
      <w:r w:rsidRPr="00F97B92">
        <w:rPr>
          <w:rFonts w:ascii="Times New Roman" w:hAnsi="Times New Roman" w:cs="Times New Roman"/>
          <w:sz w:val="21"/>
          <w:szCs w:val="21"/>
        </w:rPr>
        <w:t xml:space="preserve"> м; </w:t>
      </w: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2D74AD" w:rsidRPr="00F97B92" w:rsidRDefault="002D74AD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lastRenderedPageBreak/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</w:t>
      </w:r>
      <w:r w:rsidR="00FC72BB" w:rsidRPr="00F97B92">
        <w:rPr>
          <w:rFonts w:ascii="Times New Roman" w:hAnsi="Times New Roman" w:cs="Times New Roman"/>
          <w:sz w:val="21"/>
          <w:szCs w:val="21"/>
        </w:rPr>
        <w:t>частями производственных зданий</w:t>
      </w:r>
    </w:p>
    <w:p w:rsidR="00DD4B33" w:rsidRPr="00F97B92" w:rsidRDefault="00DD4B33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72BB" w:rsidRPr="00F97B92" w:rsidRDefault="00FC72BB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</w:t>
      </w:r>
      <w:r w:rsidR="00DD4B33" w:rsidRPr="00F97B92">
        <w:rPr>
          <w:rFonts w:ascii="Times New Roman" w:hAnsi="Times New Roman" w:cs="Times New Roman"/>
          <w:sz w:val="21"/>
          <w:szCs w:val="21"/>
        </w:rPr>
        <w:t xml:space="preserve"> предельными параметрами:</w:t>
      </w:r>
    </w:p>
    <w:p w:rsidR="00DD4B33" w:rsidRPr="00F97B92" w:rsidRDefault="00DD4B33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</w:t>
      </w:r>
      <w:r w:rsidR="00FC72BB" w:rsidRPr="00F97B92">
        <w:rPr>
          <w:rFonts w:ascii="Times New Roman" w:hAnsi="Times New Roman" w:cs="Times New Roman"/>
          <w:sz w:val="21"/>
          <w:szCs w:val="21"/>
        </w:rPr>
        <w:t xml:space="preserve"> 46,88</w:t>
      </w:r>
      <w:r w:rsidRPr="00F97B9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DD4B33" w:rsidRPr="00F97B92" w:rsidRDefault="00DD4B33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</w:t>
      </w:r>
      <w:r w:rsidR="00A03855" w:rsidRPr="00F97B92">
        <w:rPr>
          <w:rFonts w:ascii="Times New Roman" w:hAnsi="Times New Roman" w:cs="Times New Roman"/>
          <w:sz w:val="21"/>
          <w:szCs w:val="21"/>
        </w:rPr>
        <w:t>7</w:t>
      </w:r>
      <w:r w:rsidRPr="00F97B92">
        <w:rPr>
          <w:rFonts w:ascii="Times New Roman" w:hAnsi="Times New Roman" w:cs="Times New Roman"/>
          <w:sz w:val="21"/>
          <w:szCs w:val="21"/>
        </w:rPr>
        <w:t xml:space="preserve">5 м; </w:t>
      </w:r>
    </w:p>
    <w:p w:rsidR="00DD4B33" w:rsidRPr="00F97B92" w:rsidRDefault="00DD4B33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</w:t>
      </w:r>
      <w:proofErr w:type="gramEnd"/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BE21C0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4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подзонами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410D10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.1) </w:t>
      </w:r>
      <w:r w:rsidR="00A03855" w:rsidRPr="00F97B92">
        <w:rPr>
          <w:rFonts w:ascii="Times New Roman" w:hAnsi="Times New Roman" w:cs="Times New Roman"/>
          <w:sz w:val="21"/>
          <w:szCs w:val="21"/>
        </w:rPr>
        <w:t>плотность – 36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10D10"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="00410D10"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="00410D10"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410D10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>высотность – 50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 м; 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процен</w:t>
      </w:r>
      <w:r w:rsidR="00A03855" w:rsidRPr="00F97B92">
        <w:rPr>
          <w:rFonts w:ascii="Times New Roman" w:hAnsi="Times New Roman" w:cs="Times New Roman"/>
          <w:sz w:val="21"/>
          <w:szCs w:val="21"/>
        </w:rPr>
        <w:t xml:space="preserve">т </w:t>
      </w:r>
      <w:proofErr w:type="spellStart"/>
      <w:r w:rsidR="00A03855"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="00A03855"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410D10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.2) </w:t>
      </w:r>
      <w:r w:rsidR="00A03855" w:rsidRPr="00F97B92">
        <w:rPr>
          <w:rFonts w:ascii="Times New Roman" w:hAnsi="Times New Roman" w:cs="Times New Roman"/>
          <w:sz w:val="21"/>
          <w:szCs w:val="21"/>
        </w:rPr>
        <w:t>плотность – 39,13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10D10"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="00410D10"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="00410D10"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410D10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высотность – 50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 м; 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</w:t>
      </w:r>
      <w:r w:rsidR="00A03855" w:rsidRPr="00F97B92">
        <w:rPr>
          <w:rFonts w:ascii="Times New Roman" w:hAnsi="Times New Roman" w:cs="Times New Roman"/>
          <w:sz w:val="21"/>
          <w:szCs w:val="21"/>
        </w:rPr>
        <w:t>ановлен</w:t>
      </w:r>
    </w:p>
    <w:p w:rsidR="00410D10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.3) </w:t>
      </w:r>
      <w:r w:rsidR="00A03855" w:rsidRPr="00F97B92">
        <w:rPr>
          <w:rFonts w:ascii="Times New Roman" w:hAnsi="Times New Roman" w:cs="Times New Roman"/>
          <w:sz w:val="21"/>
          <w:szCs w:val="21"/>
        </w:rPr>
        <w:t>плотность – 44,96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10D10"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="00410D10"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="00410D10"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410D10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высотность – 55</w:t>
      </w:r>
      <w:r w:rsidR="00410D10" w:rsidRPr="00F97B92">
        <w:rPr>
          <w:rFonts w:ascii="Times New Roman" w:hAnsi="Times New Roman" w:cs="Times New Roman"/>
          <w:sz w:val="21"/>
          <w:szCs w:val="21"/>
        </w:rPr>
        <w:t xml:space="preserve"> м; 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процен</w:t>
      </w:r>
      <w:r w:rsidR="00A03855" w:rsidRPr="00F97B92">
        <w:rPr>
          <w:rFonts w:ascii="Times New Roman" w:hAnsi="Times New Roman" w:cs="Times New Roman"/>
          <w:sz w:val="21"/>
          <w:szCs w:val="21"/>
        </w:rPr>
        <w:t xml:space="preserve">т </w:t>
      </w:r>
      <w:proofErr w:type="spellStart"/>
      <w:r w:rsidR="00A03855"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="00A03855"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410D10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</w:t>
      </w:r>
      <w:r w:rsidR="00410D10" w:rsidRPr="00F97B92">
        <w:rPr>
          <w:rFonts w:ascii="Times New Roman" w:hAnsi="Times New Roman" w:cs="Times New Roman"/>
          <w:sz w:val="21"/>
          <w:szCs w:val="21"/>
        </w:rPr>
        <w:t>.4) плотность – не установлена;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410D10" w:rsidRPr="00F97B92" w:rsidRDefault="00410D1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</w:t>
      </w:r>
      <w:proofErr w:type="gramEnd"/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BE21C0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2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подзонами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8.1) плотность – 29,09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75 м; 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8.2) плотность – не установлена;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BE21C0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</w:t>
      </w:r>
      <w:proofErr w:type="gramEnd"/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2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подзонами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9.1) плотность –</w:t>
      </w:r>
      <w:r w:rsidR="00FC72BB" w:rsidRPr="00F97B92">
        <w:rPr>
          <w:rFonts w:ascii="Times New Roman" w:hAnsi="Times New Roman" w:cs="Times New Roman"/>
          <w:sz w:val="21"/>
          <w:szCs w:val="21"/>
        </w:rPr>
        <w:t xml:space="preserve"> </w:t>
      </w:r>
      <w:r w:rsidR="00F02B91" w:rsidRPr="00F97B92">
        <w:rPr>
          <w:rFonts w:ascii="Times New Roman" w:hAnsi="Times New Roman" w:cs="Times New Roman"/>
          <w:sz w:val="21"/>
          <w:szCs w:val="21"/>
        </w:rPr>
        <w:t>37,77</w:t>
      </w:r>
      <w:r w:rsidRPr="00F97B9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55 м; 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9.2) плотность – не установлена;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</w:t>
      </w:r>
      <w:r w:rsidR="00A03855" w:rsidRPr="00F97B92">
        <w:rPr>
          <w:rFonts w:ascii="Times New Roman" w:hAnsi="Times New Roman" w:cs="Times New Roman"/>
          <w:sz w:val="21"/>
          <w:szCs w:val="21"/>
        </w:rPr>
        <w:t xml:space="preserve">36 </w:t>
      </w:r>
      <w:proofErr w:type="spellStart"/>
      <w:r w:rsidR="00A03855"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="00A03855"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="00A03855" w:rsidRPr="00F97B92">
        <w:rPr>
          <w:rFonts w:ascii="Times New Roman" w:hAnsi="Times New Roman" w:cs="Times New Roman"/>
          <w:sz w:val="21"/>
          <w:szCs w:val="21"/>
        </w:rPr>
        <w:t>/га</w:t>
      </w:r>
      <w:r w:rsidRPr="00F97B92">
        <w:rPr>
          <w:rFonts w:ascii="Times New Roman" w:hAnsi="Times New Roman" w:cs="Times New Roman"/>
          <w:sz w:val="21"/>
          <w:szCs w:val="21"/>
        </w:rPr>
        <w:t>;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</w:t>
      </w:r>
      <w:r w:rsidR="00A03855" w:rsidRPr="00F97B92">
        <w:rPr>
          <w:rFonts w:ascii="Times New Roman" w:hAnsi="Times New Roman" w:cs="Times New Roman"/>
          <w:sz w:val="21"/>
          <w:szCs w:val="21"/>
        </w:rPr>
        <w:t>55 м</w:t>
      </w:r>
      <w:r w:rsidRPr="00F97B92">
        <w:rPr>
          <w:rFonts w:ascii="Times New Roman" w:hAnsi="Times New Roman" w:cs="Times New Roman"/>
          <w:sz w:val="21"/>
          <w:szCs w:val="21"/>
        </w:rPr>
        <w:t xml:space="preserve">; 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BE21C0" w:rsidRPr="00F97B92" w:rsidRDefault="00BE21C0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</w:t>
      </w:r>
      <w:proofErr w:type="gramEnd"/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5.1.3 - Размещение площадок для занятия спортом и физкультурой на открытом воздухе (физкультурные площадки, беговые дорожки, поля для спортивной игры);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BE21C0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2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подзонами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11.1) плотность –</w:t>
      </w:r>
      <w:r w:rsidR="001F43BC" w:rsidRPr="00F97B92">
        <w:rPr>
          <w:rFonts w:ascii="Times New Roman" w:hAnsi="Times New Roman" w:cs="Times New Roman"/>
          <w:sz w:val="21"/>
          <w:szCs w:val="21"/>
        </w:rPr>
        <w:t xml:space="preserve"> 51,42</w:t>
      </w:r>
      <w:r w:rsidRPr="00F97B9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</w:t>
      </w:r>
      <w:r w:rsidR="001F43BC" w:rsidRPr="00F97B92">
        <w:rPr>
          <w:rFonts w:ascii="Times New Roman" w:hAnsi="Times New Roman" w:cs="Times New Roman"/>
          <w:sz w:val="21"/>
          <w:szCs w:val="21"/>
        </w:rPr>
        <w:t>7</w:t>
      </w:r>
      <w:r w:rsidRPr="00F97B92">
        <w:rPr>
          <w:rFonts w:ascii="Times New Roman" w:hAnsi="Times New Roman" w:cs="Times New Roman"/>
          <w:sz w:val="21"/>
          <w:szCs w:val="21"/>
        </w:rPr>
        <w:t>5</w:t>
      </w:r>
      <w:r w:rsidR="001F43BC" w:rsidRPr="00F97B92">
        <w:rPr>
          <w:rFonts w:ascii="Times New Roman" w:hAnsi="Times New Roman" w:cs="Times New Roman"/>
          <w:sz w:val="21"/>
          <w:szCs w:val="21"/>
        </w:rPr>
        <w:t xml:space="preserve"> м;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11.2) плотность – не установлена;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 xml:space="preserve">высотность – 5 м; </w:t>
      </w:r>
    </w:p>
    <w:p w:rsidR="00A03855" w:rsidRPr="00F97B92" w:rsidRDefault="00A03855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</w:t>
      </w:r>
      <w:proofErr w:type="gramEnd"/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133177" w:rsidRPr="00F97B92" w:rsidRDefault="00133177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2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подзонами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12.1) плотность – 65,01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высотность – 85 м;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12.2) плотность – не установлена;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2.6 -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 xml:space="preserve"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</w:t>
      </w:r>
      <w:r w:rsidRPr="00F97B92">
        <w:rPr>
          <w:rFonts w:ascii="Times New Roman" w:hAnsi="Times New Roman" w:cs="Times New Roman"/>
          <w:sz w:val="21"/>
          <w:szCs w:val="21"/>
        </w:rPr>
        <w:lastRenderedPageBreak/>
        <w:t>граждан, не причиняет вреда окружающей среде и санитарному благополучию, не нарушает права жителей, не требует установления санитарной зоны;</w:t>
      </w:r>
      <w:proofErr w:type="gramEnd"/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</w:t>
      </w:r>
      <w:proofErr w:type="gramEnd"/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8.3 -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С 4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подзонами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с предельными параметрами: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13</w:t>
      </w:r>
      <w:r w:rsidR="001F43BC" w:rsidRPr="00F97B92">
        <w:rPr>
          <w:rFonts w:ascii="Times New Roman" w:hAnsi="Times New Roman" w:cs="Times New Roman"/>
          <w:sz w:val="21"/>
          <w:szCs w:val="21"/>
        </w:rPr>
        <w:t xml:space="preserve">.1) плотность – 65,01 </w:t>
      </w:r>
      <w:proofErr w:type="spellStart"/>
      <w:r w:rsidR="001F43BC"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="001F43BC"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="001F43BC"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85 м; 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13</w:t>
      </w:r>
      <w:r w:rsidR="001F43BC" w:rsidRPr="00F97B92">
        <w:rPr>
          <w:rFonts w:ascii="Times New Roman" w:hAnsi="Times New Roman" w:cs="Times New Roman"/>
          <w:sz w:val="21"/>
          <w:szCs w:val="21"/>
        </w:rPr>
        <w:t xml:space="preserve">.2) плотность – 65,01 </w:t>
      </w:r>
      <w:proofErr w:type="spellStart"/>
      <w:r w:rsidR="001F43BC"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="001F43BC"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="001F43BC"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85 м; 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13</w:t>
      </w:r>
      <w:r w:rsidR="001F43BC" w:rsidRPr="00F97B92">
        <w:rPr>
          <w:rFonts w:ascii="Times New Roman" w:hAnsi="Times New Roman" w:cs="Times New Roman"/>
          <w:sz w:val="21"/>
          <w:szCs w:val="21"/>
        </w:rPr>
        <w:t>.3) плотность – не установлена;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7E1EE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13</w:t>
      </w:r>
      <w:r w:rsidR="001F43BC" w:rsidRPr="00F97B92">
        <w:rPr>
          <w:rFonts w:ascii="Times New Roman" w:hAnsi="Times New Roman" w:cs="Times New Roman"/>
          <w:sz w:val="21"/>
          <w:szCs w:val="21"/>
        </w:rPr>
        <w:t>.4) плотность – не установлена;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3.5.1 -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</w:t>
      </w:r>
      <w:r w:rsidR="001762C6" w:rsidRPr="00F97B92">
        <w:rPr>
          <w:rFonts w:ascii="Times New Roman" w:hAnsi="Times New Roman" w:cs="Times New Roman"/>
          <w:sz w:val="21"/>
          <w:szCs w:val="21"/>
        </w:rPr>
        <w:t xml:space="preserve"> </w:t>
      </w:r>
      <w:r w:rsidRPr="00F97B92">
        <w:rPr>
          <w:rFonts w:ascii="Times New Roman" w:hAnsi="Times New Roman" w:cs="Times New Roman"/>
          <w:sz w:val="21"/>
          <w:szCs w:val="21"/>
        </w:rPr>
        <w:t xml:space="preserve">6,32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25 м; 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F43BC" w:rsidRPr="00F97B92" w:rsidRDefault="001F43BC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F43BC" w:rsidRPr="00F97B92" w:rsidRDefault="001F43BC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1F43BC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>4.1 -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4.4 - Размещение объектов капитального строительства, предназначенных для продажи товаров, торговая площадь которых составляет до 5000 кв. м;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5.1.2 - Размещение спортивных клубов, спортивных залов, бассейнов, физкультурно-оздоровительных комплексов в зданиях и сооружениях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59,26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120 м; 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2.7.1 -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-места, за исключением гаражей, размещение которых предусмотрено содержанием вида разрешенного использования с кодом 4.9;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4.1 -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4.4 - Размещение объектов капитального строительства, предназначенных для продажи товаров, торговая площадь которых составляет до 5000 кв. м;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21,54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30 м; 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3.5.1 -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6,17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25 м; 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3.5.1 -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6,82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25 м; 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 xml:space="preserve">3.5.1 -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</w:t>
      </w:r>
      <w:r w:rsidRPr="00F97B92">
        <w:rPr>
          <w:rFonts w:ascii="Times New Roman" w:hAnsi="Times New Roman" w:cs="Times New Roman"/>
          <w:sz w:val="21"/>
          <w:szCs w:val="21"/>
        </w:rPr>
        <w:lastRenderedPageBreak/>
        <w:t>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4,24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25 м; 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</w:r>
      <w:proofErr w:type="gramEnd"/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1762C6" w:rsidRPr="00F97B92" w:rsidRDefault="001762C6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</w:r>
      <w:proofErr w:type="gramEnd"/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3.1.1 -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</w:r>
      <w:proofErr w:type="gramEnd"/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5 м;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>3.5.1 -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по фактическому использованию;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по фактическому использованию;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по фактическому использованию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F97B92">
        <w:rPr>
          <w:rFonts w:ascii="Times New Roman" w:hAnsi="Times New Roman" w:cs="Times New Roman"/>
          <w:sz w:val="21"/>
          <w:szCs w:val="21"/>
        </w:rPr>
        <w:t xml:space="preserve">3.5.1 -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</w:t>
      </w:r>
      <w:r w:rsidRPr="00F97B92">
        <w:rPr>
          <w:rFonts w:ascii="Times New Roman" w:hAnsi="Times New Roman" w:cs="Times New Roman"/>
          <w:sz w:val="21"/>
          <w:szCs w:val="21"/>
        </w:rPr>
        <w:lastRenderedPageBreak/>
        <w:t>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по фактическому использованию;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по фактическому использованию;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по фактическому использованию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5.1.3 - Размещение площадок для занятия спортом и физкультурой на открытом воздухе (физкультурные площадки, беговые дорожки, поля для спортивной игры);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не установлена;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не установлена;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5.1.3 - Размещение площадок для занятия спортом и физкультурой на открытом воздухе (физкультурные площадки, беговые дорожки, поля для спортивной игры);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не установлена;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не установлена;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не установлена;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5.1.3 - Размещение площадок для занятия спортом и физкультурой на открытом воздухе (физкультурные площадки, беговые дорожки, поля для спортивной игры);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не установлена;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lastRenderedPageBreak/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12.0.2 -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плотность – не установлена;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не установлена;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не установлен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7.2.2 - 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</w:r>
      <w:r w:rsidR="00E92DA8" w:rsidRPr="00F97B92">
        <w:rPr>
          <w:rFonts w:ascii="Times New Roman" w:hAnsi="Times New Roman" w:cs="Times New Roman"/>
          <w:sz w:val="21"/>
          <w:szCs w:val="21"/>
        </w:rPr>
        <w:t>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FC2EA8" w:rsidRPr="00F97B92" w:rsidRDefault="00FC2E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7.2.2 - 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7.2.2 - 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7.2.2 - 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7.6 - 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электродепо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>, вентиляционных шахт;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размещение наземных сооружений иных видов внеуличного транспорта (монорельсового транспорта, подвесных канатных дорог, фуникулеров);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7.2.2 - 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</w:t>
      </w:r>
      <w:r w:rsidRPr="00F97B92">
        <w:rPr>
          <w:rFonts w:ascii="Times New Roman" w:hAnsi="Times New Roman" w:cs="Times New Roman"/>
          <w:sz w:val="21"/>
          <w:szCs w:val="21"/>
        </w:rPr>
        <w:lastRenderedPageBreak/>
        <w:t xml:space="preserve">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12.0.1 -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велотранспортной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>С предельными параметрами: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плотность – 0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тыс.кв</w:t>
      </w:r>
      <w:proofErr w:type="gramStart"/>
      <w:r w:rsidRPr="00F97B92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F97B92">
        <w:rPr>
          <w:rFonts w:ascii="Times New Roman" w:hAnsi="Times New Roman" w:cs="Times New Roman"/>
          <w:sz w:val="21"/>
          <w:szCs w:val="21"/>
        </w:rPr>
        <w:t>/га;</w:t>
      </w:r>
    </w:p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высотность – 0 м; </w:t>
      </w:r>
    </w:p>
    <w:p w:rsidR="00FC2E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97B92">
        <w:rPr>
          <w:rFonts w:ascii="Times New Roman" w:hAnsi="Times New Roman" w:cs="Times New Roman"/>
          <w:sz w:val="21"/>
          <w:szCs w:val="21"/>
        </w:rPr>
        <w:t xml:space="preserve">процент </w:t>
      </w:r>
      <w:proofErr w:type="spellStart"/>
      <w:r w:rsidRPr="00F97B92">
        <w:rPr>
          <w:rFonts w:ascii="Times New Roman" w:hAnsi="Times New Roman" w:cs="Times New Roman"/>
          <w:sz w:val="21"/>
          <w:szCs w:val="21"/>
        </w:rPr>
        <w:t>застроенности</w:t>
      </w:r>
      <w:proofErr w:type="spellEnd"/>
      <w:r w:rsidRPr="00F97B92">
        <w:rPr>
          <w:rFonts w:ascii="Times New Roman" w:hAnsi="Times New Roman" w:cs="Times New Roman"/>
          <w:sz w:val="21"/>
          <w:szCs w:val="21"/>
        </w:rPr>
        <w:t xml:space="preserve"> – 0 %</w:t>
      </w:r>
    </w:p>
    <w:bookmarkEnd w:id="0"/>
    <w:p w:rsidR="00E92DA8" w:rsidRPr="00F97B92" w:rsidRDefault="00E92DA8" w:rsidP="00F97B92">
      <w:pPr>
        <w:pStyle w:val="a3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</w:p>
    <w:sectPr w:rsidR="00E92DA8" w:rsidRPr="00F97B92" w:rsidSect="00F97B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38AE"/>
    <w:multiLevelType w:val="multilevel"/>
    <w:tmpl w:val="3E9075B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7212AB1"/>
    <w:multiLevelType w:val="multilevel"/>
    <w:tmpl w:val="3E9075B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B9751F5"/>
    <w:multiLevelType w:val="hybridMultilevel"/>
    <w:tmpl w:val="C4C662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0B2541"/>
    <w:multiLevelType w:val="hybridMultilevel"/>
    <w:tmpl w:val="D94A995A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73D1D"/>
    <w:multiLevelType w:val="hybridMultilevel"/>
    <w:tmpl w:val="6E482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AD"/>
    <w:rsid w:val="00070F07"/>
    <w:rsid w:val="0008527A"/>
    <w:rsid w:val="00133177"/>
    <w:rsid w:val="001358DD"/>
    <w:rsid w:val="001762C6"/>
    <w:rsid w:val="001E0221"/>
    <w:rsid w:val="001F43BC"/>
    <w:rsid w:val="002D74AD"/>
    <w:rsid w:val="00405F10"/>
    <w:rsid w:val="00410D10"/>
    <w:rsid w:val="005A7F4E"/>
    <w:rsid w:val="005E0B3B"/>
    <w:rsid w:val="007E1EE6"/>
    <w:rsid w:val="00916F11"/>
    <w:rsid w:val="009B7C37"/>
    <w:rsid w:val="00A0164E"/>
    <w:rsid w:val="00A035BA"/>
    <w:rsid w:val="00A03855"/>
    <w:rsid w:val="00AF5F47"/>
    <w:rsid w:val="00B3358C"/>
    <w:rsid w:val="00BD4EF4"/>
    <w:rsid w:val="00BE21C0"/>
    <w:rsid w:val="00C002F0"/>
    <w:rsid w:val="00C64EB6"/>
    <w:rsid w:val="00DB1120"/>
    <w:rsid w:val="00DD4B33"/>
    <w:rsid w:val="00E510E8"/>
    <w:rsid w:val="00E92DA8"/>
    <w:rsid w:val="00F02B91"/>
    <w:rsid w:val="00F97968"/>
    <w:rsid w:val="00F97B92"/>
    <w:rsid w:val="00FC127C"/>
    <w:rsid w:val="00FC2EA8"/>
    <w:rsid w:val="00FC4A9B"/>
    <w:rsid w:val="00FC72BB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0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FC25-5E04-41AF-BE47-A80EA44F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8498</Words>
  <Characters>48441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Салихова Зиля Маратовна</dc:creator>
  <cp:lastModifiedBy>Преф. Сенько Н.Л.</cp:lastModifiedBy>
  <cp:revision>3</cp:revision>
  <cp:lastPrinted>2019-09-03T07:36:00Z</cp:lastPrinted>
  <dcterms:created xsi:type="dcterms:W3CDTF">2020-02-06T05:45:00Z</dcterms:created>
  <dcterms:modified xsi:type="dcterms:W3CDTF">2020-02-06T06:20:00Z</dcterms:modified>
</cp:coreProperties>
</file>